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262" w:rsidRDefault="005F3AC4" w:rsidP="006E6262">
      <w:pPr>
        <w:tabs>
          <w:tab w:val="left" w:pos="237"/>
          <w:tab w:val="left" w:pos="356"/>
        </w:tabs>
        <w:rPr>
          <w:b/>
          <w:sz w:val="24"/>
          <w:szCs w:val="24"/>
        </w:rPr>
      </w:pPr>
      <w:bookmarkStart w:id="0" w:name="_GoBack"/>
      <w:bookmarkEnd w:id="0"/>
      <w:r>
        <w:rPr>
          <w:i/>
          <w:noProof/>
        </w:rPr>
        <w:drawing>
          <wp:anchor distT="0" distB="0" distL="114300" distR="114300" simplePos="0" relativeHeight="251659264" behindDoc="0" locked="0" layoutInCell="1" allowOverlap="1" wp14:anchorId="387F0C59" wp14:editId="7D097803">
            <wp:simplePos x="0" y="0"/>
            <wp:positionH relativeFrom="column">
              <wp:posOffset>4233545</wp:posOffset>
            </wp:positionH>
            <wp:positionV relativeFrom="paragraph">
              <wp:posOffset>-180975</wp:posOffset>
            </wp:positionV>
            <wp:extent cx="1714500" cy="986182"/>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9861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262" w:rsidRDefault="006E6262" w:rsidP="006E6262">
      <w:pPr>
        <w:tabs>
          <w:tab w:val="left" w:pos="237"/>
          <w:tab w:val="left" w:pos="356"/>
        </w:tabs>
        <w:rPr>
          <w:b/>
          <w:sz w:val="24"/>
          <w:szCs w:val="24"/>
        </w:rPr>
      </w:pPr>
    </w:p>
    <w:p w:rsidR="006E6262" w:rsidRPr="005F3AC4" w:rsidRDefault="005F3AC4" w:rsidP="005F3AC4">
      <w:pPr>
        <w:tabs>
          <w:tab w:val="left" w:pos="237"/>
          <w:tab w:val="left" w:pos="356"/>
        </w:tabs>
        <w:rPr>
          <w:sz w:val="24"/>
          <w:szCs w:val="24"/>
        </w:rPr>
      </w:pPr>
      <w:r>
        <w:rPr>
          <w:b/>
          <w:sz w:val="24"/>
          <w:szCs w:val="24"/>
        </w:rPr>
        <w:t>SCHRIFTELIJKE VRAAG</w:t>
      </w:r>
    </w:p>
    <w:p w:rsidR="006E6262" w:rsidRDefault="005F3AC4" w:rsidP="006E6262">
      <w:r>
        <w:t>Artikel 38 Reglement van orde voor de vergaderingen</w:t>
      </w:r>
    </w:p>
    <w:p w:rsidR="005F3AC4" w:rsidRDefault="005F3AC4" w:rsidP="006E6262">
      <w:pPr>
        <w:sectPr w:rsidR="005F3AC4" w:rsidSect="00765A1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567" w:left="1418" w:header="709" w:footer="709" w:gutter="0"/>
          <w:cols w:space="708"/>
          <w:formProt w:val="0"/>
          <w:titlePg/>
          <w:docGrid w:linePitch="245"/>
        </w:sectPr>
      </w:pPr>
      <w:proofErr w:type="gramStart"/>
      <w:r>
        <w:t>en</w:t>
      </w:r>
      <w:proofErr w:type="gramEnd"/>
      <w:r>
        <w:t xml:space="preserve"> andere werkzaamheden van de Raad</w:t>
      </w:r>
    </w:p>
    <w:p w:rsidR="005F3AC4" w:rsidRDefault="005F3AC4" w:rsidP="006E6262"/>
    <w:p w:rsidR="006E6262" w:rsidRDefault="006E6262" w:rsidP="006E6262"/>
    <w:tbl>
      <w:tblPr>
        <w:tblStyle w:val="Tabelraster"/>
        <w:tblW w:w="0" w:type="auto"/>
        <w:tblLook w:val="04A0" w:firstRow="1" w:lastRow="0" w:firstColumn="1" w:lastColumn="0" w:noHBand="0" w:noVBand="1"/>
      </w:tblPr>
      <w:tblGrid>
        <w:gridCol w:w="9060"/>
      </w:tblGrid>
      <w:tr w:rsidR="005F3AC4" w:rsidTr="005F3AC4">
        <w:tc>
          <w:tcPr>
            <w:tcW w:w="9210" w:type="dxa"/>
          </w:tcPr>
          <w:p w:rsidR="005F3AC4" w:rsidRDefault="005F3AC4" w:rsidP="005F3AC4">
            <w:pPr>
              <w:spacing w:before="60" w:after="60"/>
            </w:pPr>
            <w:r>
              <w:t>Schriftelijke vraag aan</w:t>
            </w:r>
            <w:r>
              <w:tab/>
            </w:r>
            <w:sdt>
              <w:sdtPr>
                <w:id w:val="-2043898232"/>
                <w14:checkbox>
                  <w14:checked w14:val="1"/>
                  <w14:checkedState w14:val="2612" w14:font="MS Gothic"/>
                  <w14:uncheckedState w14:val="2610" w14:font="MS Gothic"/>
                </w14:checkbox>
              </w:sdtPr>
              <w:sdtEndPr/>
              <w:sdtContent>
                <w:r w:rsidR="00D72FC4">
                  <w:rPr>
                    <w:rFonts w:ascii="MS Gothic" w:eastAsia="MS Gothic" w:hAnsi="MS Gothic" w:hint="eastAsia"/>
                  </w:rPr>
                  <w:t>☒</w:t>
                </w:r>
              </w:sdtContent>
            </w:sdt>
            <w:r>
              <w:t xml:space="preserve"> het college van burgemeester en wethouders </w:t>
            </w:r>
            <w:r>
              <w:tab/>
            </w:r>
            <w:sdt>
              <w:sdtPr>
                <w:id w:val="1169208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 burgemeester</w:t>
            </w:r>
          </w:p>
        </w:tc>
      </w:tr>
    </w:tbl>
    <w:p w:rsidR="006E6262" w:rsidRPr="00BA5B22" w:rsidRDefault="006E6262" w:rsidP="005F3AC4">
      <w:pPr>
        <w:spacing w:before="60" w:after="60"/>
      </w:pPr>
    </w:p>
    <w:tbl>
      <w:tblPr>
        <w:tblStyle w:val="Tabelraster"/>
        <w:tblW w:w="0" w:type="auto"/>
        <w:tblLook w:val="04A0" w:firstRow="1" w:lastRow="0" w:firstColumn="1" w:lastColumn="0" w:noHBand="0" w:noVBand="1"/>
      </w:tblPr>
      <w:tblGrid>
        <w:gridCol w:w="9060"/>
      </w:tblGrid>
      <w:tr w:rsidR="005F3AC4" w:rsidTr="005F3AC4">
        <w:trPr>
          <w:trHeight w:val="3178"/>
        </w:trPr>
        <w:tc>
          <w:tcPr>
            <w:tcW w:w="9210" w:type="dxa"/>
          </w:tcPr>
          <w:p w:rsidR="009E4738" w:rsidRPr="00BE6A38" w:rsidRDefault="005F3AC4" w:rsidP="00421F16">
            <w:pPr>
              <w:rPr>
                <w:b/>
                <w:szCs w:val="18"/>
              </w:rPr>
            </w:pPr>
            <w:r w:rsidRPr="00421F16">
              <w:rPr>
                <w:szCs w:val="18"/>
              </w:rPr>
              <w:t>Onderwerp:</w:t>
            </w:r>
            <w:r w:rsidR="009F7075" w:rsidRPr="00421F16">
              <w:rPr>
                <w:szCs w:val="18"/>
              </w:rPr>
              <w:t xml:space="preserve"> </w:t>
            </w:r>
            <w:r w:rsidR="00D72FC4" w:rsidRPr="00BE6A38">
              <w:rPr>
                <w:b/>
                <w:szCs w:val="18"/>
              </w:rPr>
              <w:t>Vergoeding voor aangepaste auto/uitspraak Raad van Beroep</w:t>
            </w:r>
          </w:p>
          <w:sdt>
            <w:sdtPr>
              <w:rPr>
                <w:szCs w:val="18"/>
              </w:rPr>
              <w:id w:val="169761102"/>
            </w:sdtPr>
            <w:sdtEndPr/>
            <w:sdtContent>
              <w:p w:rsidR="00D72FC4" w:rsidRDefault="00D72FC4" w:rsidP="009E4738">
                <w:pPr>
                  <w:rPr>
                    <w:szCs w:val="18"/>
                  </w:rPr>
                </w:pPr>
              </w:p>
              <w:p w:rsidR="00D72FC4" w:rsidRDefault="00D72FC4" w:rsidP="00BE6A38">
                <w:pPr>
                  <w:tabs>
                    <w:tab w:val="clear" w:pos="425"/>
                  </w:tabs>
                  <w:autoSpaceDE w:val="0"/>
                  <w:autoSpaceDN w:val="0"/>
                  <w:adjustRightInd w:val="0"/>
                  <w:spacing w:after="240"/>
                  <w:rPr>
                    <w:szCs w:val="18"/>
                  </w:rPr>
                </w:pPr>
                <w:r>
                  <w:rPr>
                    <w:szCs w:val="18"/>
                  </w:rPr>
                  <w:t>Op 12 februari jl. heeft de Centrale Raad van Beroep een uitspraak gedaan over een conflict tussen de gemeente Uden en een WMO-cliënt</w:t>
                </w:r>
                <w:r w:rsidR="00BE6A38">
                  <w:rPr>
                    <w:szCs w:val="18"/>
                  </w:rPr>
                  <w:t xml:space="preserve"> (zaaknummer </w:t>
                </w:r>
                <w:r w:rsidR="00BE6A38" w:rsidRPr="00BE6A38">
                  <w:rPr>
                    <w:szCs w:val="18"/>
                  </w:rPr>
                  <w:t>16/5355 WMO15</w:t>
                </w:r>
                <w:r w:rsidR="00BE6A38" w:rsidRPr="00BE6A38">
                  <w:rPr>
                    <w:szCs w:val="18"/>
                  </w:rPr>
                  <w:t>)</w:t>
                </w:r>
                <w:r>
                  <w:rPr>
                    <w:szCs w:val="18"/>
                  </w:rPr>
                  <w:t xml:space="preserve">. In dat beroep is de cliënt in het gelijk gesteld en wordt de gemeente verplicht een financiële tegemoetkoming te betalen voor het kunnen (blijven) rijden met een aangepaste eigen auto (waarbij de kosten hoger zijn dan bij een normale auto). De kern van de uitspraak is dat een maatwerkvoorziening ook kan bestaan in de vorm van een financiële tegemoetkoming en </w:t>
                </w:r>
                <w:r w:rsidR="00BE6A38">
                  <w:rPr>
                    <w:szCs w:val="18"/>
                  </w:rPr>
                  <w:t xml:space="preserve">het </w:t>
                </w:r>
                <w:r>
                  <w:rPr>
                    <w:szCs w:val="18"/>
                  </w:rPr>
                  <w:t xml:space="preserve">niet per se hoeft te gaan om een dienst of voorziening in natura. In eerste instantie had ook de rechtbank deze cliënt </w:t>
                </w:r>
                <w:r w:rsidR="00BE6A38">
                  <w:rPr>
                    <w:szCs w:val="18"/>
                  </w:rPr>
                  <w:t xml:space="preserve">ook </w:t>
                </w:r>
                <w:r>
                  <w:rPr>
                    <w:szCs w:val="18"/>
                  </w:rPr>
                  <w:t>al in het gelijk gesteld.</w:t>
                </w:r>
              </w:p>
              <w:p w:rsidR="00D72FC4" w:rsidRDefault="00D72FC4" w:rsidP="009E4738">
                <w:pPr>
                  <w:rPr>
                    <w:szCs w:val="18"/>
                  </w:rPr>
                </w:pPr>
                <w:r>
                  <w:rPr>
                    <w:szCs w:val="18"/>
                  </w:rPr>
                  <w:t>Deze uitspraak is niet alleen geldig voor de betrokken cliënt, maar in alle vergelijkbare gevallen</w:t>
                </w:r>
                <w:r w:rsidR="00BE6A38">
                  <w:rPr>
                    <w:szCs w:val="18"/>
                  </w:rPr>
                  <w:t xml:space="preserve"> in Nederland</w:t>
                </w:r>
                <w:r>
                  <w:rPr>
                    <w:szCs w:val="18"/>
                  </w:rPr>
                  <w:t>.</w:t>
                </w:r>
              </w:p>
              <w:p w:rsidR="00421F16" w:rsidRPr="00421F16" w:rsidRDefault="00421F16" w:rsidP="00421F16">
                <w:pPr>
                  <w:rPr>
                    <w:szCs w:val="18"/>
                  </w:rPr>
                </w:pPr>
              </w:p>
              <w:p w:rsidR="00421F16" w:rsidRPr="00421F16" w:rsidRDefault="00421F16" w:rsidP="00421F16">
                <w:pPr>
                  <w:rPr>
                    <w:b/>
                    <w:szCs w:val="18"/>
                  </w:rPr>
                </w:pPr>
                <w:r w:rsidRPr="00421F16">
                  <w:rPr>
                    <w:b/>
                    <w:szCs w:val="18"/>
                  </w:rPr>
                  <w:t>Vragen:</w:t>
                </w:r>
              </w:p>
              <w:p w:rsidR="00D72FC4" w:rsidRDefault="00D72FC4" w:rsidP="00D72FC4">
                <w:pPr>
                  <w:pStyle w:val="Lijstalinea"/>
                  <w:numPr>
                    <w:ilvl w:val="0"/>
                    <w:numId w:val="44"/>
                  </w:numPr>
                </w:pPr>
                <w:r>
                  <w:t>Is het college al bekend met deze uitspraak?</w:t>
                </w:r>
              </w:p>
              <w:p w:rsidR="00D72FC4" w:rsidRDefault="00D72FC4" w:rsidP="00D72FC4">
                <w:pPr>
                  <w:pStyle w:val="Lijstalinea"/>
                  <w:numPr>
                    <w:ilvl w:val="0"/>
                    <w:numId w:val="44"/>
                  </w:numPr>
                </w:pPr>
                <w:r>
                  <w:t xml:space="preserve">Heeft het college n.a.v. deze uitspraak </w:t>
                </w:r>
                <w:r w:rsidR="00BE6A38">
                  <w:t>de beleidsregels</w:t>
                </w:r>
                <w:r w:rsidR="00BE6A38">
                  <w:t xml:space="preserve"> en de interne werkinstructie al aangepast?</w:t>
                </w:r>
              </w:p>
              <w:p w:rsidR="00BE6A38" w:rsidRDefault="00BE6A38" w:rsidP="00D72FC4">
                <w:pPr>
                  <w:pStyle w:val="Lijstalinea"/>
                  <w:numPr>
                    <w:ilvl w:val="0"/>
                    <w:numId w:val="44"/>
                  </w:numPr>
                </w:pPr>
                <w:r>
                  <w:t>Heeft het college al geïnventariseerd of er meer soortgelijke gevallen zijn, waarvoor de gemeente wél een tegemoetkoming zou moeten betalen? Zo ja, om hoeveel gevallen gaat dat dan?</w:t>
                </w:r>
              </w:p>
              <w:p w:rsidR="00BE6A38" w:rsidRDefault="00BE6A38" w:rsidP="00D72FC4">
                <w:pPr>
                  <w:pStyle w:val="Lijstalinea"/>
                  <w:numPr>
                    <w:ilvl w:val="0"/>
                    <w:numId w:val="44"/>
                  </w:numPr>
                </w:pPr>
                <w:r>
                  <w:t>Als er sprake is van soortgelijke gevallen, krijgen de betrokken mensen daar dan automatisch bericht van en kunnen zij – zonder een rechtsgang – rekenen op een tegemoetkoming?</w:t>
                </w:r>
              </w:p>
              <w:p w:rsidR="00D72FC4" w:rsidRDefault="00BE6A38" w:rsidP="008E7EF7">
                <w:pPr>
                  <w:pStyle w:val="Lijstalinea"/>
                  <w:numPr>
                    <w:ilvl w:val="0"/>
                    <w:numId w:val="44"/>
                  </w:numPr>
                </w:pPr>
                <w:r>
                  <w:t>Is het college al gestart met het voorbereiden van een aangepaste WMO-verordening?</w:t>
                </w:r>
              </w:p>
              <w:p w:rsidR="005F3AC4" w:rsidRDefault="00F10287" w:rsidP="00421F16"/>
            </w:sdtContent>
          </w:sdt>
        </w:tc>
      </w:tr>
    </w:tbl>
    <w:p w:rsidR="00421F16" w:rsidRDefault="00421F16"/>
    <w:tbl>
      <w:tblPr>
        <w:tblStyle w:val="Tabelraster"/>
        <w:tblW w:w="0" w:type="auto"/>
        <w:tblLook w:val="04A0" w:firstRow="1" w:lastRow="0" w:firstColumn="1" w:lastColumn="0" w:noHBand="0" w:noVBand="1"/>
      </w:tblPr>
      <w:tblGrid>
        <w:gridCol w:w="9060"/>
      </w:tblGrid>
      <w:tr w:rsidR="005F3AC4" w:rsidTr="005F3AC4">
        <w:trPr>
          <w:trHeight w:val="430"/>
        </w:trPr>
        <w:tc>
          <w:tcPr>
            <w:tcW w:w="9210" w:type="dxa"/>
          </w:tcPr>
          <w:p w:rsidR="005F3AC4" w:rsidRDefault="005F3AC4">
            <w:r>
              <w:t>Afdoening:</w:t>
            </w:r>
            <w:r>
              <w:tab/>
            </w:r>
            <w:sdt>
              <w:sdtPr>
                <w:id w:val="2087714528"/>
                <w14:checkbox>
                  <w14:checked w14:val="1"/>
                  <w14:checkedState w14:val="2612" w14:font="MS Gothic"/>
                  <w14:uncheckedState w14:val="2610" w14:font="MS Gothic"/>
                </w14:checkbox>
              </w:sdtPr>
              <w:sdtEndPr/>
              <w:sdtContent>
                <w:r w:rsidR="00D72FC4">
                  <w:rPr>
                    <w:rFonts w:ascii="MS Gothic" w:eastAsia="MS Gothic" w:hAnsi="MS Gothic" w:hint="eastAsia"/>
                  </w:rPr>
                  <w:t>☒</w:t>
                </w:r>
              </w:sdtContent>
            </w:sdt>
            <w:r>
              <w:t xml:space="preserve"> schriftelijk</w:t>
            </w:r>
            <w:r>
              <w:tab/>
            </w:r>
            <w:sdt>
              <w:sdtPr>
                <w:id w:val="1227190233"/>
                <w14:checkbox>
                  <w14:checked w14:val="1"/>
                  <w14:checkedState w14:val="2612" w14:font="MS Gothic"/>
                  <w14:uncheckedState w14:val="2610" w14:font="MS Gothic"/>
                </w14:checkbox>
              </w:sdtPr>
              <w:sdtEndPr/>
              <w:sdtContent>
                <w:r w:rsidR="00BE6A38">
                  <w:rPr>
                    <w:rFonts w:ascii="MS Gothic" w:eastAsia="MS Gothic" w:hAnsi="MS Gothic" w:hint="eastAsia"/>
                  </w:rPr>
                  <w:t>☒</w:t>
                </w:r>
              </w:sdtContent>
            </w:sdt>
            <w:r>
              <w:t xml:space="preserve"> mondelinge beantwoording</w:t>
            </w:r>
          </w:p>
        </w:tc>
      </w:tr>
    </w:tbl>
    <w:p w:rsidR="005F3AC4" w:rsidRDefault="005F3AC4"/>
    <w:tbl>
      <w:tblPr>
        <w:tblW w:w="0" w:type="auto"/>
        <w:tblLayout w:type="fixed"/>
        <w:tblCellMar>
          <w:left w:w="70" w:type="dxa"/>
          <w:right w:w="70" w:type="dxa"/>
        </w:tblCellMar>
        <w:tblLook w:val="0000" w:firstRow="0" w:lastRow="0" w:firstColumn="0" w:lastColumn="0" w:noHBand="0" w:noVBand="0"/>
      </w:tblPr>
      <w:tblGrid>
        <w:gridCol w:w="2480"/>
        <w:gridCol w:w="284"/>
        <w:gridCol w:w="3685"/>
        <w:gridCol w:w="2695"/>
      </w:tblGrid>
      <w:tr w:rsidR="005F3AC4" w:rsidRPr="004E10C7" w:rsidTr="007C750D">
        <w:tc>
          <w:tcPr>
            <w:tcW w:w="9144" w:type="dxa"/>
            <w:gridSpan w:val="4"/>
            <w:tcBorders>
              <w:top w:val="single" w:sz="4" w:space="0" w:color="auto"/>
              <w:left w:val="single" w:sz="4" w:space="0" w:color="auto"/>
              <w:right w:val="single" w:sz="4" w:space="0" w:color="auto"/>
            </w:tcBorders>
          </w:tcPr>
          <w:p w:rsidR="005F3AC4" w:rsidRPr="004E10C7" w:rsidRDefault="005F3AC4" w:rsidP="007C750D">
            <w:pPr>
              <w:spacing w:before="120"/>
              <w:rPr>
                <w:b/>
              </w:rPr>
            </w:pPr>
            <w:r>
              <w:rPr>
                <w:b/>
              </w:rPr>
              <w:t>Ondertekening:</w:t>
            </w:r>
          </w:p>
        </w:tc>
      </w:tr>
      <w:tr w:rsidR="005F3AC4" w:rsidRPr="004E10C7" w:rsidTr="007C750D">
        <w:tc>
          <w:tcPr>
            <w:tcW w:w="2480" w:type="dxa"/>
            <w:tcBorders>
              <w:left w:val="single" w:sz="4" w:space="0" w:color="auto"/>
            </w:tcBorders>
          </w:tcPr>
          <w:p w:rsidR="005F3AC4" w:rsidRDefault="005F3AC4" w:rsidP="007C750D">
            <w:pPr>
              <w:spacing w:before="120"/>
            </w:pPr>
            <w:r>
              <w:t>Datum indiening</w:t>
            </w:r>
          </w:p>
        </w:tc>
        <w:tc>
          <w:tcPr>
            <w:tcW w:w="284" w:type="dxa"/>
          </w:tcPr>
          <w:p w:rsidR="005F3AC4" w:rsidRDefault="005F3AC4" w:rsidP="007C750D">
            <w:pPr>
              <w:spacing w:before="120"/>
            </w:pPr>
            <w:r>
              <w:t>:</w:t>
            </w:r>
          </w:p>
        </w:tc>
        <w:sdt>
          <w:sdtPr>
            <w:id w:val="-211198167"/>
            <w:date w:fullDate="2018-03-04T00:00:00Z">
              <w:dateFormat w:val="d-M-yyyy"/>
              <w:lid w:val="nl-NL"/>
              <w:storeMappedDataAs w:val="dateTime"/>
              <w:calendar w:val="gregorian"/>
            </w:date>
          </w:sdtPr>
          <w:sdtEndPr/>
          <w:sdtContent>
            <w:tc>
              <w:tcPr>
                <w:tcW w:w="3685" w:type="dxa"/>
                <w:tcBorders>
                  <w:bottom w:val="dotted" w:sz="4" w:space="0" w:color="auto"/>
                </w:tcBorders>
              </w:tcPr>
              <w:p w:rsidR="005F3AC4" w:rsidRPr="004E10C7" w:rsidRDefault="00BE6A38" w:rsidP="007C750D">
                <w:pPr>
                  <w:spacing w:before="120"/>
                </w:pPr>
                <w:r>
                  <w:t>4-3-2018</w:t>
                </w:r>
              </w:p>
            </w:tc>
          </w:sdtContent>
        </w:sdt>
        <w:tc>
          <w:tcPr>
            <w:tcW w:w="2695" w:type="dxa"/>
            <w:tcBorders>
              <w:right w:val="single" w:sz="4" w:space="0" w:color="auto"/>
            </w:tcBorders>
          </w:tcPr>
          <w:p w:rsidR="005F3AC4" w:rsidRPr="004E10C7" w:rsidRDefault="005F3AC4" w:rsidP="007C750D">
            <w:pPr>
              <w:spacing w:before="120"/>
            </w:pPr>
          </w:p>
        </w:tc>
      </w:tr>
      <w:tr w:rsidR="005F3AC4" w:rsidRPr="004E10C7" w:rsidTr="007C750D">
        <w:tc>
          <w:tcPr>
            <w:tcW w:w="2480" w:type="dxa"/>
            <w:tcBorders>
              <w:left w:val="single" w:sz="4" w:space="0" w:color="auto"/>
            </w:tcBorders>
          </w:tcPr>
          <w:p w:rsidR="005F3AC4" w:rsidRPr="004E10C7" w:rsidRDefault="005F3AC4" w:rsidP="007C750D">
            <w:pPr>
              <w:spacing w:before="120"/>
            </w:pPr>
            <w:r>
              <w:t>Fractie</w:t>
            </w:r>
          </w:p>
        </w:tc>
        <w:tc>
          <w:tcPr>
            <w:tcW w:w="284" w:type="dxa"/>
          </w:tcPr>
          <w:p w:rsidR="005F3AC4" w:rsidRPr="004E10C7" w:rsidRDefault="005F3AC4" w:rsidP="007C750D">
            <w:pPr>
              <w:spacing w:before="120"/>
            </w:pPr>
            <w:r>
              <w:t>:</w:t>
            </w:r>
          </w:p>
        </w:tc>
        <w:sdt>
          <w:sdtPr>
            <w:id w:val="737596076"/>
          </w:sdtPr>
          <w:sdtEndPr/>
          <w:sdtContent>
            <w:tc>
              <w:tcPr>
                <w:tcW w:w="3685" w:type="dxa"/>
                <w:tcBorders>
                  <w:bottom w:val="dotted" w:sz="4" w:space="0" w:color="auto"/>
                </w:tcBorders>
              </w:tcPr>
              <w:p w:rsidR="005F3AC4" w:rsidRPr="004E10C7" w:rsidRDefault="00BE6A38" w:rsidP="00FC7052">
                <w:pPr>
                  <w:spacing w:before="120"/>
                </w:pPr>
                <w:r>
                  <w:t>SP</w:t>
                </w:r>
              </w:p>
            </w:tc>
          </w:sdtContent>
        </w:sdt>
        <w:tc>
          <w:tcPr>
            <w:tcW w:w="2695" w:type="dxa"/>
            <w:tcBorders>
              <w:right w:val="single" w:sz="4" w:space="0" w:color="auto"/>
            </w:tcBorders>
          </w:tcPr>
          <w:p w:rsidR="005F3AC4" w:rsidRPr="004E10C7" w:rsidRDefault="005F3AC4" w:rsidP="007C750D">
            <w:pPr>
              <w:spacing w:before="120"/>
            </w:pPr>
          </w:p>
        </w:tc>
      </w:tr>
      <w:tr w:rsidR="005F3AC4" w:rsidRPr="004E10C7" w:rsidTr="007C750D">
        <w:tc>
          <w:tcPr>
            <w:tcW w:w="2480" w:type="dxa"/>
            <w:tcBorders>
              <w:left w:val="single" w:sz="4" w:space="0" w:color="auto"/>
            </w:tcBorders>
          </w:tcPr>
          <w:p w:rsidR="005F3AC4" w:rsidRPr="004E10C7" w:rsidRDefault="005F3AC4" w:rsidP="007C750D">
            <w:pPr>
              <w:spacing w:before="120"/>
            </w:pPr>
            <w:r w:rsidRPr="004E10C7">
              <w:t>Naam</w:t>
            </w:r>
            <w:r>
              <w:t xml:space="preserve"> indiener</w:t>
            </w:r>
          </w:p>
        </w:tc>
        <w:tc>
          <w:tcPr>
            <w:tcW w:w="284" w:type="dxa"/>
          </w:tcPr>
          <w:p w:rsidR="005F3AC4" w:rsidRPr="004E10C7" w:rsidRDefault="005F3AC4" w:rsidP="007C750D">
            <w:pPr>
              <w:spacing w:before="120"/>
            </w:pPr>
            <w:r>
              <w:t>:</w:t>
            </w:r>
          </w:p>
        </w:tc>
        <w:sdt>
          <w:sdtPr>
            <w:id w:val="1135992076"/>
          </w:sdtPr>
          <w:sdtEndPr/>
          <w:sdtContent>
            <w:tc>
              <w:tcPr>
                <w:tcW w:w="3685" w:type="dxa"/>
                <w:tcBorders>
                  <w:bottom w:val="dotted" w:sz="4" w:space="0" w:color="auto"/>
                </w:tcBorders>
              </w:tcPr>
              <w:p w:rsidR="005F3AC4" w:rsidRPr="004E10C7" w:rsidRDefault="00BE6A38" w:rsidP="00FC7052">
                <w:pPr>
                  <w:spacing w:before="120"/>
                </w:pPr>
                <w:r>
                  <w:t>Spencer Zeegers</w:t>
                </w:r>
              </w:p>
            </w:tc>
          </w:sdtContent>
        </w:sdt>
        <w:tc>
          <w:tcPr>
            <w:tcW w:w="2695" w:type="dxa"/>
            <w:tcBorders>
              <w:right w:val="single" w:sz="4" w:space="0" w:color="auto"/>
            </w:tcBorders>
          </w:tcPr>
          <w:p w:rsidR="005F3AC4" w:rsidRPr="004E10C7" w:rsidRDefault="005F3AC4" w:rsidP="007C750D">
            <w:pPr>
              <w:spacing w:before="120"/>
            </w:pPr>
          </w:p>
        </w:tc>
      </w:tr>
      <w:tr w:rsidR="005F3AC4" w:rsidRPr="004E10C7" w:rsidTr="007C750D">
        <w:trPr>
          <w:trHeight w:val="215"/>
        </w:trPr>
        <w:tc>
          <w:tcPr>
            <w:tcW w:w="9144" w:type="dxa"/>
            <w:gridSpan w:val="4"/>
            <w:tcBorders>
              <w:left w:val="single" w:sz="4" w:space="0" w:color="auto"/>
              <w:bottom w:val="single" w:sz="4" w:space="0" w:color="auto"/>
              <w:right w:val="single" w:sz="4" w:space="0" w:color="auto"/>
            </w:tcBorders>
            <w:vAlign w:val="bottom"/>
          </w:tcPr>
          <w:p w:rsidR="005F3AC4" w:rsidRPr="004E10C7" w:rsidRDefault="005F3AC4" w:rsidP="007C750D">
            <w:pPr>
              <w:spacing w:before="120"/>
            </w:pPr>
          </w:p>
        </w:tc>
      </w:tr>
    </w:tbl>
    <w:p w:rsidR="005F3AC4" w:rsidRDefault="005F3AC4"/>
    <w:p w:rsidR="00CA756F" w:rsidRDefault="00CA756F">
      <w:pPr>
        <w:sectPr w:rsidR="00CA756F" w:rsidSect="005F3AC4">
          <w:footerReference w:type="default" r:id="rId14"/>
          <w:type w:val="continuous"/>
          <w:pgSz w:w="11906" w:h="16838" w:code="9"/>
          <w:pgMar w:top="1418" w:right="1418" w:bottom="567" w:left="1418" w:header="709" w:footer="709" w:gutter="0"/>
          <w:cols w:space="708"/>
          <w:formProt w:val="0"/>
          <w:titlePg/>
          <w:docGrid w:linePitch="245"/>
        </w:sectPr>
      </w:pPr>
    </w:p>
    <w:p w:rsidR="00B3354F" w:rsidRDefault="00B3354F"/>
    <w:p w:rsidR="00421F16" w:rsidRDefault="00421F16"/>
    <w:p w:rsidR="00FD6CE4" w:rsidRDefault="00FD6CE4"/>
    <w:p w:rsidR="00FD6CE4" w:rsidRDefault="00FD6CE4"/>
    <w:p w:rsidR="00FD6CE4" w:rsidRDefault="00FD6CE4"/>
    <w:p w:rsidR="00421F16" w:rsidRDefault="00421F16"/>
    <w:p w:rsidR="00421F16" w:rsidRDefault="00421F16"/>
    <w:p w:rsidR="00D12D2D" w:rsidRDefault="00D12D2D"/>
    <w:p w:rsidR="005F3AC4" w:rsidRPr="00421F16" w:rsidRDefault="005F3AC4" w:rsidP="00421F16">
      <w:pPr>
        <w:tabs>
          <w:tab w:val="clear" w:pos="425"/>
        </w:tabs>
        <w:spacing w:after="200" w:line="276" w:lineRule="auto"/>
      </w:pPr>
      <w:r>
        <w:rPr>
          <w:i/>
          <w:noProof/>
        </w:rPr>
        <w:drawing>
          <wp:anchor distT="0" distB="0" distL="114300" distR="114300" simplePos="0" relativeHeight="251661312" behindDoc="0" locked="0" layoutInCell="1" allowOverlap="1" wp14:anchorId="4E5A6E28" wp14:editId="7E40D21D">
            <wp:simplePos x="0" y="0"/>
            <wp:positionH relativeFrom="column">
              <wp:posOffset>4233545</wp:posOffset>
            </wp:positionH>
            <wp:positionV relativeFrom="paragraph">
              <wp:posOffset>-180975</wp:posOffset>
            </wp:positionV>
            <wp:extent cx="1714500" cy="986182"/>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986182"/>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ANTWOORD OP SCHRIFTELIJKE VRAAG</w:t>
      </w:r>
    </w:p>
    <w:p w:rsidR="005F3AC4" w:rsidRDefault="005F3AC4" w:rsidP="005F3AC4">
      <w:r>
        <w:t>Artikel 38 Regelement van orde voor de vergaderingen</w:t>
      </w:r>
    </w:p>
    <w:p w:rsidR="005F3AC4" w:rsidRDefault="005F3AC4" w:rsidP="005F3AC4">
      <w:pPr>
        <w:sectPr w:rsidR="005F3AC4" w:rsidSect="005F3AC4">
          <w:type w:val="continuous"/>
          <w:pgSz w:w="11906" w:h="16838" w:code="9"/>
          <w:pgMar w:top="1418" w:right="1418" w:bottom="567" w:left="1418" w:header="709" w:footer="709" w:gutter="0"/>
          <w:cols w:space="708"/>
          <w:formProt w:val="0"/>
          <w:titlePg/>
          <w:docGrid w:linePitch="245"/>
        </w:sectPr>
      </w:pPr>
      <w:proofErr w:type="gramStart"/>
      <w:r>
        <w:t>en</w:t>
      </w:r>
      <w:proofErr w:type="gramEnd"/>
      <w:r>
        <w:t xml:space="preserve"> andere werkzaamheden van de Raad</w:t>
      </w:r>
    </w:p>
    <w:p w:rsidR="005F3AC4" w:rsidRDefault="005F3AC4" w:rsidP="005F3AC4"/>
    <w:tbl>
      <w:tblPr>
        <w:tblStyle w:val="Tabelraster"/>
        <w:tblW w:w="0" w:type="auto"/>
        <w:tblLook w:val="04A0" w:firstRow="1" w:lastRow="0" w:firstColumn="1" w:lastColumn="0" w:noHBand="0" w:noVBand="1"/>
      </w:tblPr>
      <w:tblGrid>
        <w:gridCol w:w="9060"/>
      </w:tblGrid>
      <w:tr w:rsidR="00765A1C" w:rsidTr="00765A1C">
        <w:tc>
          <w:tcPr>
            <w:tcW w:w="9210" w:type="dxa"/>
          </w:tcPr>
          <w:p w:rsidR="00765A1C" w:rsidRDefault="00765A1C" w:rsidP="00D7767E">
            <w:pPr>
              <w:spacing w:before="60" w:after="60"/>
            </w:pPr>
            <w:r>
              <w:t xml:space="preserve">Antwoord door: </w:t>
            </w:r>
            <w:r>
              <w:tab/>
            </w:r>
            <w:sdt>
              <w:sdtPr>
                <w:id w:val="-1125153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college van burgemeester en wethouders van Uden</w:t>
            </w:r>
            <w:r>
              <w:tab/>
              <w:t xml:space="preserve"> </w:t>
            </w:r>
            <w:sdt>
              <w:sdtPr>
                <w:id w:val="369423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burgemeester</w:t>
            </w:r>
          </w:p>
        </w:tc>
      </w:tr>
      <w:tr w:rsidR="00765A1C" w:rsidTr="00765A1C">
        <w:tc>
          <w:tcPr>
            <w:tcW w:w="9210" w:type="dxa"/>
          </w:tcPr>
          <w:p w:rsidR="00765A1C" w:rsidRDefault="00765A1C" w:rsidP="00D7767E">
            <w:pPr>
              <w:spacing w:before="60" w:after="60"/>
            </w:pPr>
            <w:r>
              <w:t xml:space="preserve">Datum: </w:t>
            </w:r>
            <w:sdt>
              <w:sdtPr>
                <w:id w:val="1830861554"/>
                <w:showingPlcHdr/>
                <w:date>
                  <w:dateFormat w:val="d-M-yyyy"/>
                  <w:lid w:val="nl-NL"/>
                  <w:storeMappedDataAs w:val="dateTime"/>
                  <w:calendar w:val="gregorian"/>
                </w:date>
              </w:sdtPr>
              <w:sdtEndPr/>
              <w:sdtContent>
                <w:r w:rsidRPr="00D605FA">
                  <w:rPr>
                    <w:rStyle w:val="Tekstvantijdelijkeaanduiding"/>
                    <w:rFonts w:eastAsiaTheme="minorEastAsia"/>
                  </w:rPr>
                  <w:t>Klik hier als u een datum wilt invoeren.</w:t>
                </w:r>
              </w:sdtContent>
            </w:sdt>
          </w:p>
        </w:tc>
      </w:tr>
      <w:tr w:rsidR="00765A1C" w:rsidTr="00765A1C">
        <w:trPr>
          <w:trHeight w:val="3010"/>
        </w:trPr>
        <w:tc>
          <w:tcPr>
            <w:tcW w:w="9210" w:type="dxa"/>
          </w:tcPr>
          <w:p w:rsidR="00765A1C" w:rsidRDefault="00765A1C">
            <w:r>
              <w:t>Antwoord:</w:t>
            </w:r>
          </w:p>
          <w:sdt>
            <w:sdtPr>
              <w:id w:val="131059289"/>
              <w:showingPlcHdr/>
            </w:sdtPr>
            <w:sdtEndPr/>
            <w:sdtContent>
              <w:p w:rsidR="00765A1C" w:rsidRDefault="00765A1C">
                <w:r w:rsidRPr="00D605FA">
                  <w:rPr>
                    <w:rStyle w:val="Tekstvantijdelijkeaanduiding"/>
                    <w:rFonts w:eastAsiaTheme="minorEastAsia"/>
                  </w:rPr>
                  <w:t>Klik hier als u tekst wilt invoeren.</w:t>
                </w:r>
              </w:p>
            </w:sdtContent>
          </w:sdt>
        </w:tc>
      </w:tr>
    </w:tbl>
    <w:p w:rsidR="00B3354F" w:rsidRDefault="00B3354F">
      <w:pPr>
        <w:sectPr w:rsidR="00B3354F" w:rsidSect="005F3AC4">
          <w:type w:val="continuous"/>
          <w:pgSz w:w="11906" w:h="16838" w:code="9"/>
          <w:pgMar w:top="1418" w:right="1418" w:bottom="567" w:left="1418" w:header="709" w:footer="709" w:gutter="0"/>
          <w:cols w:space="708"/>
          <w:formProt w:val="0"/>
          <w:titlePg/>
          <w:docGrid w:linePitch="245"/>
        </w:sectPr>
      </w:pPr>
    </w:p>
    <w:p w:rsidR="005F3AC4" w:rsidRDefault="005F3AC4"/>
    <w:sectPr w:rsidR="005F3AC4" w:rsidSect="005F3AC4">
      <w:type w:val="continuous"/>
      <w:pgSz w:w="11906" w:h="16838" w:code="9"/>
      <w:pgMar w:top="1418" w:right="1418" w:bottom="567" w:left="1418" w:header="709" w:footer="709" w:gutter="0"/>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287" w:rsidRDefault="00F10287">
      <w:r>
        <w:separator/>
      </w:r>
    </w:p>
  </w:endnote>
  <w:endnote w:type="continuationSeparator" w:id="0">
    <w:p w:rsidR="00F10287" w:rsidRDefault="00F1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ED" w:rsidRDefault="00FF0C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A25" w:rsidRDefault="006E6262">
    <w:pPr>
      <w:pStyle w:val="Voettekst"/>
      <w:jc w:val="right"/>
    </w:pPr>
    <w:r>
      <w:fldChar w:fldCharType="begin"/>
    </w:r>
    <w:r>
      <w:instrText>PAGE   \* MERGEFORMAT</w:instrText>
    </w:r>
    <w:r>
      <w:fldChar w:fldCharType="separate"/>
    </w:r>
    <w:r w:rsidR="001B20AB">
      <w:rPr>
        <w:noProof/>
      </w:rPr>
      <w:t>1</w:t>
    </w:r>
    <w:r>
      <w:fldChar w:fldCharType="end"/>
    </w:r>
  </w:p>
  <w:p w:rsidR="00A84A25" w:rsidRDefault="00F1028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A1C" w:rsidRDefault="00765A1C">
    <w:pPr>
      <w:pStyle w:val="Voettekst"/>
      <w:jc w:val="right"/>
    </w:pPr>
  </w:p>
  <w:p w:rsidR="00765A1C" w:rsidRDefault="00765A1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AC4" w:rsidRDefault="005F3AC4">
    <w:pPr>
      <w:pStyle w:val="Voettekst"/>
      <w:jc w:val="right"/>
    </w:pPr>
    <w:r>
      <w:fldChar w:fldCharType="begin"/>
    </w:r>
    <w:r>
      <w:instrText>PAGE   \* MERGEFORMAT</w:instrText>
    </w:r>
    <w:r>
      <w:fldChar w:fldCharType="separate"/>
    </w:r>
    <w:r w:rsidR="00FD3717">
      <w:rPr>
        <w:noProof/>
      </w:rPr>
      <w:t>2</w:t>
    </w:r>
    <w:r>
      <w:fldChar w:fldCharType="end"/>
    </w:r>
  </w:p>
  <w:p w:rsidR="005F3AC4" w:rsidRDefault="005F3A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287" w:rsidRDefault="00F10287">
      <w:r>
        <w:separator/>
      </w:r>
    </w:p>
  </w:footnote>
  <w:footnote w:type="continuationSeparator" w:id="0">
    <w:p w:rsidR="00F10287" w:rsidRDefault="00F1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ED" w:rsidRDefault="00FF0C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ED" w:rsidRDefault="00FF0CE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ED" w:rsidRDefault="00FF0C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24B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8484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149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88E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B807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4A8B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F4C1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5205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09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06C6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4005A"/>
    <w:multiLevelType w:val="hybridMultilevel"/>
    <w:tmpl w:val="864C9438"/>
    <w:lvl w:ilvl="0" w:tplc="767AC58A">
      <w:start w:val="1"/>
      <w:numFmt w:val="bullet"/>
      <w:lvlText w:val="-"/>
      <w:lvlJc w:val="left"/>
      <w:pPr>
        <w:ind w:left="360" w:hanging="360"/>
      </w:pPr>
      <w:rPr>
        <w:rFonts w:ascii="Times New Roman" w:hAnsi="Times New Roman"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8A6685A"/>
    <w:multiLevelType w:val="multilevel"/>
    <w:tmpl w:val="A73ADF8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bullet"/>
      <w:lvlText w:val="-"/>
      <w:lvlJc w:val="left"/>
      <w:pPr>
        <w:ind w:left="1275" w:hanging="425"/>
      </w:pPr>
      <w:rPr>
        <w:rFonts w:ascii="Times New Roman" w:hAnsi="Times New Roman" w:cs="Times New Roman" w:hint="default"/>
      </w:rPr>
    </w:lvl>
    <w:lvl w:ilvl="3">
      <w:start w:val="1"/>
      <w:numFmt w:val="bullet"/>
      <w:lvlText w:val="*"/>
      <w:lvlJc w:val="left"/>
      <w:pPr>
        <w:ind w:left="1700" w:hanging="425"/>
      </w:pPr>
      <w:rPr>
        <w:rFonts w:ascii="Lucida Sans Unicode" w:hAnsi="Lucida Sans Unicode"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2" w15:restartNumberingAfterBreak="0">
    <w:nsid w:val="08F259BC"/>
    <w:multiLevelType w:val="hybridMultilevel"/>
    <w:tmpl w:val="8D7409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0B893730"/>
    <w:multiLevelType w:val="hybridMultilevel"/>
    <w:tmpl w:val="838CF7F2"/>
    <w:name w:val="Gemeente Uden222222222"/>
    <w:lvl w:ilvl="0" w:tplc="BFD03618">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423621"/>
    <w:multiLevelType w:val="hybridMultilevel"/>
    <w:tmpl w:val="4CA47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0F660138"/>
    <w:multiLevelType w:val="hybridMultilevel"/>
    <w:tmpl w:val="EDB835B0"/>
    <w:lvl w:ilvl="0" w:tplc="E476348A">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03E439E"/>
    <w:multiLevelType w:val="hybridMultilevel"/>
    <w:tmpl w:val="7DD866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1053297"/>
    <w:multiLevelType w:val="multilevel"/>
    <w:tmpl w:val="5C4A0B04"/>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bullet"/>
      <w:lvlText w:val="-"/>
      <w:lvlJc w:val="left"/>
      <w:pPr>
        <w:ind w:left="1275" w:hanging="425"/>
      </w:pPr>
      <w:rPr>
        <w:rFonts w:ascii="Times New Roman" w:hAnsi="Times New Roman" w:cs="Times New Roman" w:hint="default"/>
      </w:rPr>
    </w:lvl>
    <w:lvl w:ilvl="3">
      <w:start w:val="1"/>
      <w:numFmt w:val="bullet"/>
      <w:lvlText w:val="*"/>
      <w:lvlJc w:val="left"/>
      <w:pPr>
        <w:ind w:left="1700" w:hanging="425"/>
      </w:pPr>
      <w:rPr>
        <w:rFonts w:ascii="Lucida Sans Unicode" w:hAnsi="Lucida Sans Unicode"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8" w15:restartNumberingAfterBreak="0">
    <w:nsid w:val="16D94277"/>
    <w:multiLevelType w:val="multilevel"/>
    <w:tmpl w:val="5C4A0B04"/>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bullet"/>
      <w:lvlText w:val="-"/>
      <w:lvlJc w:val="left"/>
      <w:pPr>
        <w:ind w:left="1275" w:hanging="425"/>
      </w:pPr>
      <w:rPr>
        <w:rFonts w:ascii="Times New Roman" w:hAnsi="Times New Roman" w:cs="Times New Roman" w:hint="default"/>
      </w:rPr>
    </w:lvl>
    <w:lvl w:ilvl="3">
      <w:start w:val="1"/>
      <w:numFmt w:val="bullet"/>
      <w:lvlText w:val="*"/>
      <w:lvlJc w:val="left"/>
      <w:pPr>
        <w:ind w:left="1700" w:hanging="425"/>
      </w:pPr>
      <w:rPr>
        <w:rFonts w:ascii="Lucida Sans Unicode" w:hAnsi="Lucida Sans Unicode"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9" w15:restartNumberingAfterBreak="0">
    <w:nsid w:val="217540A0"/>
    <w:multiLevelType w:val="hybridMultilevel"/>
    <w:tmpl w:val="193C7E5C"/>
    <w:lvl w:ilvl="0" w:tplc="767AC58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5058E5"/>
    <w:multiLevelType w:val="hybridMultilevel"/>
    <w:tmpl w:val="1D5A6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957165F"/>
    <w:multiLevelType w:val="multilevel"/>
    <w:tmpl w:val="0792B090"/>
    <w:styleLink w:val="StijlgemeenteUden"/>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Times New Roman" w:hAnsi="Times New Roman" w:cs="Times New Roman" w:hint="default"/>
      </w:rPr>
    </w:lvl>
    <w:lvl w:ilvl="3">
      <w:start w:val="1"/>
      <w:numFmt w:val="bullet"/>
      <w:lvlText w:val="*"/>
      <w:lvlJc w:val="left"/>
      <w:pPr>
        <w:ind w:left="2880" w:hanging="360"/>
      </w:pPr>
      <w:rPr>
        <w:rFonts w:ascii="Lucida Sans Unicode" w:hAnsi="Lucida Sans Unicode"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FC7D67"/>
    <w:multiLevelType w:val="hybridMultilevel"/>
    <w:tmpl w:val="423A2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32371E0"/>
    <w:multiLevelType w:val="multilevel"/>
    <w:tmpl w:val="CDBC3AAC"/>
    <w:lvl w:ilvl="0">
      <w:start w:val="1"/>
      <w:numFmt w:val="bullet"/>
      <w:lvlText w:val=""/>
      <w:lvlJc w:val="left"/>
      <w:pPr>
        <w:ind w:left="425" w:hanging="425"/>
      </w:pPr>
      <w:rPr>
        <w:rFonts w:ascii="Symbol" w:hAnsi="Symbol" w:hint="default"/>
        <w:color w:val="auto"/>
      </w:rPr>
    </w:lvl>
    <w:lvl w:ilvl="1">
      <w:start w:val="1"/>
      <w:numFmt w:val="bullet"/>
      <w:lvlText w:val=""/>
      <w:lvlJc w:val="left"/>
      <w:pPr>
        <w:tabs>
          <w:tab w:val="num" w:pos="2126"/>
        </w:tabs>
        <w:ind w:left="851" w:hanging="426"/>
      </w:pPr>
      <w:rPr>
        <w:rFonts w:ascii="Wingdings 3" w:hAnsi="Wingdings 3" w:hint="default"/>
        <w:color w:val="auto"/>
      </w:rPr>
    </w:lvl>
    <w:lvl w:ilvl="2">
      <w:start w:val="1"/>
      <w:numFmt w:val="bullet"/>
      <w:lvlText w:val="-"/>
      <w:lvlJc w:val="left"/>
      <w:pPr>
        <w:ind w:left="1276" w:hanging="425"/>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6D846C3"/>
    <w:multiLevelType w:val="multilevel"/>
    <w:tmpl w:val="C9F69E7A"/>
    <w:name w:val="Gemeente Uden22"/>
    <w:lvl w:ilvl="0">
      <w:start w:val="1"/>
      <w:numFmt w:val="decimal"/>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0" w:hanging="425"/>
      </w:pPr>
      <w:rPr>
        <w:rFonts w:hint="default"/>
      </w:rPr>
    </w:lvl>
    <w:lvl w:ilvl="2">
      <w:start w:val="1"/>
      <w:numFmt w:val="bullet"/>
      <w:lvlRestart w:val="0"/>
      <w:lvlText w:val="-"/>
      <w:lvlJc w:val="left"/>
      <w:pPr>
        <w:tabs>
          <w:tab w:val="num" w:pos="1276"/>
        </w:tabs>
        <w:ind w:left="1275" w:hanging="425"/>
      </w:pPr>
      <w:rPr>
        <w:rFonts w:ascii="Times New Roman" w:hAnsi="Times New Roman" w:cs="Times New Roman" w:hint="default"/>
      </w:rPr>
    </w:lvl>
    <w:lvl w:ilvl="3">
      <w:start w:val="1"/>
      <w:numFmt w:val="bullet"/>
      <w:lvlRestart w:val="0"/>
      <w:lvlText w:val=""/>
      <w:lvlJc w:val="left"/>
      <w:pPr>
        <w:tabs>
          <w:tab w:val="num" w:pos="1701"/>
        </w:tabs>
        <w:ind w:left="1700" w:hanging="425"/>
      </w:pPr>
      <w:rPr>
        <w:rFonts w:ascii="Symbol" w:hAnsi="Symbol"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5" w15:restartNumberingAfterBreak="0">
    <w:nsid w:val="394D0734"/>
    <w:multiLevelType w:val="multilevel"/>
    <w:tmpl w:val="C9F69E7A"/>
    <w:name w:val="Gemeente Uden222"/>
    <w:lvl w:ilvl="0">
      <w:start w:val="1"/>
      <w:numFmt w:val="decimal"/>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0" w:hanging="425"/>
      </w:pPr>
      <w:rPr>
        <w:rFonts w:hint="default"/>
      </w:rPr>
    </w:lvl>
    <w:lvl w:ilvl="2">
      <w:start w:val="1"/>
      <w:numFmt w:val="bullet"/>
      <w:lvlRestart w:val="0"/>
      <w:lvlText w:val="-"/>
      <w:lvlJc w:val="left"/>
      <w:pPr>
        <w:tabs>
          <w:tab w:val="num" w:pos="1276"/>
        </w:tabs>
        <w:ind w:left="1275" w:hanging="425"/>
      </w:pPr>
      <w:rPr>
        <w:rFonts w:ascii="Times New Roman" w:hAnsi="Times New Roman" w:cs="Times New Roman" w:hint="default"/>
      </w:rPr>
    </w:lvl>
    <w:lvl w:ilvl="3">
      <w:start w:val="1"/>
      <w:numFmt w:val="bullet"/>
      <w:lvlRestart w:val="0"/>
      <w:lvlText w:val=""/>
      <w:lvlJc w:val="left"/>
      <w:pPr>
        <w:tabs>
          <w:tab w:val="num" w:pos="1701"/>
        </w:tabs>
        <w:ind w:left="1700" w:hanging="425"/>
      </w:pPr>
      <w:rPr>
        <w:rFonts w:ascii="Symbol" w:hAnsi="Symbol"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6" w15:restartNumberingAfterBreak="0">
    <w:nsid w:val="3DF76396"/>
    <w:multiLevelType w:val="multilevel"/>
    <w:tmpl w:val="CDBC3AAC"/>
    <w:name w:val="Gemeente Uden222222"/>
    <w:lvl w:ilvl="0">
      <w:start w:val="1"/>
      <w:numFmt w:val="bullet"/>
      <w:lvlText w:val=""/>
      <w:lvlJc w:val="left"/>
      <w:pPr>
        <w:ind w:left="425" w:hanging="425"/>
      </w:pPr>
      <w:rPr>
        <w:rFonts w:ascii="Symbol" w:hAnsi="Symbol" w:hint="default"/>
        <w:color w:val="auto"/>
      </w:rPr>
    </w:lvl>
    <w:lvl w:ilvl="1">
      <w:start w:val="1"/>
      <w:numFmt w:val="bullet"/>
      <w:lvlText w:val=""/>
      <w:lvlJc w:val="left"/>
      <w:pPr>
        <w:tabs>
          <w:tab w:val="num" w:pos="2126"/>
        </w:tabs>
        <w:ind w:left="851" w:hanging="426"/>
      </w:pPr>
      <w:rPr>
        <w:rFonts w:ascii="Wingdings 3" w:hAnsi="Wingdings 3" w:hint="default"/>
        <w:color w:val="auto"/>
      </w:rPr>
    </w:lvl>
    <w:lvl w:ilvl="2">
      <w:start w:val="1"/>
      <w:numFmt w:val="bullet"/>
      <w:lvlText w:val="-"/>
      <w:lvlJc w:val="left"/>
      <w:pPr>
        <w:ind w:left="1276" w:hanging="425"/>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F862775"/>
    <w:multiLevelType w:val="multilevel"/>
    <w:tmpl w:val="C9F69E7A"/>
    <w:name w:val="Gemeente Uden"/>
    <w:lvl w:ilvl="0">
      <w:start w:val="1"/>
      <w:numFmt w:val="decimal"/>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0" w:hanging="425"/>
      </w:pPr>
      <w:rPr>
        <w:rFonts w:hint="default"/>
      </w:rPr>
    </w:lvl>
    <w:lvl w:ilvl="2">
      <w:start w:val="1"/>
      <w:numFmt w:val="bullet"/>
      <w:lvlRestart w:val="0"/>
      <w:lvlText w:val="-"/>
      <w:lvlJc w:val="left"/>
      <w:pPr>
        <w:tabs>
          <w:tab w:val="num" w:pos="1276"/>
        </w:tabs>
        <w:ind w:left="1275" w:hanging="425"/>
      </w:pPr>
      <w:rPr>
        <w:rFonts w:ascii="Times New Roman" w:hAnsi="Times New Roman" w:cs="Times New Roman" w:hint="default"/>
      </w:rPr>
    </w:lvl>
    <w:lvl w:ilvl="3">
      <w:start w:val="1"/>
      <w:numFmt w:val="bullet"/>
      <w:lvlRestart w:val="0"/>
      <w:lvlText w:val=""/>
      <w:lvlJc w:val="left"/>
      <w:pPr>
        <w:tabs>
          <w:tab w:val="num" w:pos="1701"/>
        </w:tabs>
        <w:ind w:left="1700" w:hanging="425"/>
      </w:pPr>
      <w:rPr>
        <w:rFonts w:ascii="Symbol" w:hAnsi="Symbol" w:hint="default"/>
        <w:color w:val="auto"/>
      </w:rPr>
    </w:lvl>
    <w:lvl w:ilvl="4">
      <w:start w:val="1"/>
      <w:numFmt w:val="lowerLetter"/>
      <w:lvlText w:val="%5."/>
      <w:lvlJc w:val="left"/>
      <w:pPr>
        <w:tabs>
          <w:tab w:val="num" w:pos="2126"/>
        </w:tabs>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8" w15:restartNumberingAfterBreak="0">
    <w:nsid w:val="41F47616"/>
    <w:multiLevelType w:val="multilevel"/>
    <w:tmpl w:val="0792B090"/>
    <w:name w:val="Gemeente Uden2222"/>
    <w:numStyleLink w:val="StijlgemeenteUden"/>
  </w:abstractNum>
  <w:abstractNum w:abstractNumId="29" w15:restartNumberingAfterBreak="0">
    <w:nsid w:val="46F01F67"/>
    <w:multiLevelType w:val="multilevel"/>
    <w:tmpl w:val="B088FB72"/>
    <w:lvl w:ilvl="0">
      <w:start w:val="1"/>
      <w:numFmt w:val="bullet"/>
      <w:lvlText w:val="-"/>
      <w:lvlJc w:val="left"/>
      <w:pPr>
        <w:ind w:left="425" w:hanging="425"/>
      </w:pPr>
      <w:rPr>
        <w:rFonts w:ascii="Times New Roman" w:hAnsi="Times New Roman" w:cs="Times New Roman" w:hint="default"/>
      </w:rPr>
    </w:lvl>
    <w:lvl w:ilvl="1">
      <w:start w:val="1"/>
      <w:numFmt w:val="lowerLetter"/>
      <w:lvlText w:val="%2."/>
      <w:lvlJc w:val="left"/>
      <w:pPr>
        <w:ind w:left="850" w:hanging="425"/>
      </w:pPr>
      <w:rPr>
        <w:rFonts w:hint="default"/>
      </w:rPr>
    </w:lvl>
    <w:lvl w:ilvl="2">
      <w:start w:val="1"/>
      <w:numFmt w:val="bullet"/>
      <w:lvlText w:val="-"/>
      <w:lvlJc w:val="left"/>
      <w:pPr>
        <w:ind w:left="1275" w:hanging="425"/>
      </w:pPr>
      <w:rPr>
        <w:rFonts w:ascii="Times New Roman" w:hAnsi="Times New Roman" w:cs="Times New Roman" w:hint="default"/>
      </w:rPr>
    </w:lvl>
    <w:lvl w:ilvl="3">
      <w:start w:val="1"/>
      <w:numFmt w:val="bullet"/>
      <w:lvlText w:val="*"/>
      <w:lvlJc w:val="left"/>
      <w:pPr>
        <w:ind w:left="1700" w:hanging="425"/>
      </w:pPr>
      <w:rPr>
        <w:rFonts w:ascii="Lucida Sans Unicode" w:hAnsi="Lucida Sans Unicode"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30" w15:restartNumberingAfterBreak="0">
    <w:nsid w:val="48105ED3"/>
    <w:multiLevelType w:val="hybridMultilevel"/>
    <w:tmpl w:val="175473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BDD0FF9"/>
    <w:multiLevelType w:val="multilevel"/>
    <w:tmpl w:val="5C4A0B04"/>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bullet"/>
      <w:lvlText w:val="-"/>
      <w:lvlJc w:val="left"/>
      <w:pPr>
        <w:ind w:left="1275" w:hanging="425"/>
      </w:pPr>
      <w:rPr>
        <w:rFonts w:ascii="Times New Roman" w:hAnsi="Times New Roman" w:cs="Times New Roman" w:hint="default"/>
      </w:rPr>
    </w:lvl>
    <w:lvl w:ilvl="3">
      <w:start w:val="1"/>
      <w:numFmt w:val="bullet"/>
      <w:lvlText w:val="*"/>
      <w:lvlJc w:val="left"/>
      <w:pPr>
        <w:ind w:left="1700" w:hanging="425"/>
      </w:pPr>
      <w:rPr>
        <w:rFonts w:ascii="Lucida Sans Unicode" w:hAnsi="Lucida Sans Unicode"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32" w15:restartNumberingAfterBreak="0">
    <w:nsid w:val="4CB638EC"/>
    <w:multiLevelType w:val="multilevel"/>
    <w:tmpl w:val="0792B090"/>
    <w:numStyleLink w:val="StijlgemeenteUden"/>
  </w:abstractNum>
  <w:abstractNum w:abstractNumId="33" w15:restartNumberingAfterBreak="0">
    <w:nsid w:val="53EF2EF9"/>
    <w:multiLevelType w:val="multilevel"/>
    <w:tmpl w:val="042C7ECC"/>
    <w:lvl w:ilvl="0">
      <w:start w:val="1"/>
      <w:numFmt w:val="bullet"/>
      <w:pStyle w:val="Opsomming"/>
      <w:lvlText w:val="-"/>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4F74C07"/>
    <w:multiLevelType w:val="multilevel"/>
    <w:tmpl w:val="0792B090"/>
    <w:name w:val="Gemeente Uden2"/>
    <w:numStyleLink w:val="StijlgemeenteUden"/>
  </w:abstractNum>
  <w:abstractNum w:abstractNumId="35" w15:restartNumberingAfterBreak="0">
    <w:nsid w:val="570B0168"/>
    <w:multiLevelType w:val="multilevel"/>
    <w:tmpl w:val="0792B090"/>
    <w:numStyleLink w:val="StijlgemeenteUden"/>
  </w:abstractNum>
  <w:abstractNum w:abstractNumId="36" w15:restartNumberingAfterBreak="0">
    <w:nsid w:val="58063284"/>
    <w:multiLevelType w:val="hybridMultilevel"/>
    <w:tmpl w:val="82D22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C5628DA"/>
    <w:multiLevelType w:val="multilevel"/>
    <w:tmpl w:val="C9F69E7A"/>
    <w:name w:val="Gemeente Uden22222222"/>
    <w:lvl w:ilvl="0">
      <w:start w:val="1"/>
      <w:numFmt w:val="decimal"/>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0" w:hanging="425"/>
      </w:pPr>
      <w:rPr>
        <w:rFonts w:hint="default"/>
      </w:rPr>
    </w:lvl>
    <w:lvl w:ilvl="2">
      <w:start w:val="1"/>
      <w:numFmt w:val="bullet"/>
      <w:lvlRestart w:val="0"/>
      <w:lvlText w:val="-"/>
      <w:lvlJc w:val="left"/>
      <w:pPr>
        <w:tabs>
          <w:tab w:val="num" w:pos="1276"/>
        </w:tabs>
        <w:ind w:left="1275" w:hanging="425"/>
      </w:pPr>
      <w:rPr>
        <w:rFonts w:ascii="Times New Roman" w:hAnsi="Times New Roman" w:cs="Times New Roman" w:hint="default"/>
      </w:rPr>
    </w:lvl>
    <w:lvl w:ilvl="3">
      <w:start w:val="1"/>
      <w:numFmt w:val="bullet"/>
      <w:lvlRestart w:val="0"/>
      <w:lvlText w:val=""/>
      <w:lvlJc w:val="left"/>
      <w:pPr>
        <w:tabs>
          <w:tab w:val="num" w:pos="1701"/>
        </w:tabs>
        <w:ind w:left="1700" w:hanging="425"/>
      </w:pPr>
      <w:rPr>
        <w:rFonts w:ascii="Symbol" w:hAnsi="Symbol"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38" w15:restartNumberingAfterBreak="0">
    <w:nsid w:val="5D141A59"/>
    <w:multiLevelType w:val="multilevel"/>
    <w:tmpl w:val="A73ADF8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bullet"/>
      <w:lvlText w:val="-"/>
      <w:lvlJc w:val="left"/>
      <w:pPr>
        <w:ind w:left="1275" w:hanging="425"/>
      </w:pPr>
      <w:rPr>
        <w:rFonts w:ascii="Times New Roman" w:hAnsi="Times New Roman" w:cs="Times New Roman" w:hint="default"/>
      </w:rPr>
    </w:lvl>
    <w:lvl w:ilvl="3">
      <w:start w:val="1"/>
      <w:numFmt w:val="bullet"/>
      <w:lvlText w:val="*"/>
      <w:lvlJc w:val="left"/>
      <w:pPr>
        <w:ind w:left="1700" w:hanging="425"/>
      </w:pPr>
      <w:rPr>
        <w:rFonts w:ascii="Lucida Sans Unicode" w:hAnsi="Lucida Sans Unicode"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39" w15:restartNumberingAfterBreak="0">
    <w:nsid w:val="613D2F80"/>
    <w:multiLevelType w:val="multilevel"/>
    <w:tmpl w:val="A73ADF8A"/>
    <w:name w:val="Gemeente Uden2222222"/>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bullet"/>
      <w:lvlText w:val="-"/>
      <w:lvlJc w:val="left"/>
      <w:pPr>
        <w:ind w:left="1275" w:hanging="425"/>
      </w:pPr>
      <w:rPr>
        <w:rFonts w:ascii="Times New Roman" w:hAnsi="Times New Roman" w:cs="Times New Roman" w:hint="default"/>
      </w:rPr>
    </w:lvl>
    <w:lvl w:ilvl="3">
      <w:start w:val="1"/>
      <w:numFmt w:val="bullet"/>
      <w:lvlText w:val="*"/>
      <w:lvlJc w:val="left"/>
      <w:pPr>
        <w:ind w:left="1700" w:hanging="425"/>
      </w:pPr>
      <w:rPr>
        <w:rFonts w:ascii="Lucida Sans Unicode" w:hAnsi="Lucida Sans Unicode"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40" w15:restartNumberingAfterBreak="0">
    <w:nsid w:val="67044CF4"/>
    <w:multiLevelType w:val="hybridMultilevel"/>
    <w:tmpl w:val="01740F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6FE3221"/>
    <w:multiLevelType w:val="hybridMultilevel"/>
    <w:tmpl w:val="626068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A3B70AD"/>
    <w:multiLevelType w:val="hybridMultilevel"/>
    <w:tmpl w:val="C0A865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B9B48AC"/>
    <w:multiLevelType w:val="multilevel"/>
    <w:tmpl w:val="0792B090"/>
    <w:name w:val="Gemeente Uden22222"/>
    <w:numStyleLink w:val="StijlgemeenteUden"/>
  </w:abstractNum>
  <w:num w:numId="1">
    <w:abstractNumId w:val="33"/>
  </w:num>
  <w:num w:numId="2">
    <w:abstractNumId w:val="16"/>
  </w:num>
  <w:num w:numId="3">
    <w:abstractNumId w:val="31"/>
  </w:num>
  <w:num w:numId="4">
    <w:abstractNumId w:val="21"/>
  </w:num>
  <w:num w:numId="5">
    <w:abstractNumId w:val="18"/>
  </w:num>
  <w:num w:numId="6">
    <w:abstractNumId w:val="29"/>
  </w:num>
  <w:num w:numId="7">
    <w:abstractNumId w:val="17"/>
  </w:num>
  <w:num w:numId="8">
    <w:abstractNumId w:val="35"/>
  </w:num>
  <w:num w:numId="9">
    <w:abstractNumId w:val="38"/>
  </w:num>
  <w:num w:numId="10">
    <w:abstractNumId w:val="32"/>
  </w:num>
  <w:num w:numId="11">
    <w:abstractNumId w:val="11"/>
  </w:num>
  <w:num w:numId="12">
    <w:abstractNumId w:val="27"/>
  </w:num>
  <w:num w:numId="13">
    <w:abstractNumId w:val="34"/>
  </w:num>
  <w:num w:numId="14">
    <w:abstractNumId w:val="24"/>
  </w:num>
  <w:num w:numId="15">
    <w:abstractNumId w:val="25"/>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3"/>
  </w:num>
  <w:num w:numId="28">
    <w:abstractNumId w:val="26"/>
  </w:num>
  <w:num w:numId="29">
    <w:abstractNumId w:val="23"/>
  </w:num>
  <w:num w:numId="30">
    <w:abstractNumId w:val="39"/>
  </w:num>
  <w:num w:numId="31">
    <w:abstractNumId w:val="37"/>
  </w:num>
  <w:num w:numId="32">
    <w:abstractNumId w:val="40"/>
  </w:num>
  <w:num w:numId="33">
    <w:abstractNumId w:val="12"/>
  </w:num>
  <w:num w:numId="34">
    <w:abstractNumId w:val="15"/>
  </w:num>
  <w:num w:numId="35">
    <w:abstractNumId w:val="10"/>
  </w:num>
  <w:num w:numId="36">
    <w:abstractNumId w:val="41"/>
  </w:num>
  <w:num w:numId="37">
    <w:abstractNumId w:val="20"/>
  </w:num>
  <w:num w:numId="38">
    <w:abstractNumId w:val="19"/>
  </w:num>
  <w:num w:numId="39">
    <w:abstractNumId w:val="13"/>
  </w:num>
  <w:num w:numId="40">
    <w:abstractNumId w:val="36"/>
  </w:num>
  <w:num w:numId="41">
    <w:abstractNumId w:val="14"/>
  </w:num>
  <w:num w:numId="42">
    <w:abstractNumId w:val="30"/>
  </w:num>
  <w:num w:numId="43">
    <w:abstractNumId w:val="4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ocumentProtection w:edit="forms" w:enforcement="1" w:cryptProviderType="rsaFull" w:cryptAlgorithmClass="hash" w:cryptAlgorithmType="typeAny" w:cryptAlgorithmSid="4" w:cryptSpinCount="100000" w:hash="Bw1zgwopYn1O4MYU1CBn5duxbNE=" w:salt="A4Q0SUf9ydAfIPug5LFa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MYCORSA"/>
    <w:docVar w:name="DocAuthor" w:val="Marion Poulussen-Ramakers"/>
    <w:docVar w:name="DocDuplex" w:val="DUPLEX_DEFAULT"/>
    <w:docVar w:name="DocIndex" w:val="0000"/>
    <w:docVar w:name="DocPrinter" w:val="NOPRINTER"/>
    <w:docVar w:name="DocReg" w:val="0"/>
    <w:docVar w:name="DocType" w:val="INK"/>
    <w:docVar w:name="DocumentLanguage" w:val="nl-NL"/>
    <w:docVar w:name="IW_Generated" w:val="True"/>
    <w:docVar w:name="KingAsync" w:val="none"/>
    <w:docVar w:name="KingWizard" w:val="0"/>
    <w:docVar w:name="mitStyleTemplates" w:val="Huisstijl Gemeente Uden|"/>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gt;_x000d__x000a_    &lt;NLNL /&gt;_x000d__x000a_  &lt;/DESCRIPTIONS&gt;_x000d__x000a_&lt;/ProjectLanguageValues&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s>
  <w:rsids>
    <w:rsidRoot w:val="00D72FC4"/>
    <w:rsid w:val="001B16E4"/>
    <w:rsid w:val="001B20AB"/>
    <w:rsid w:val="001C458C"/>
    <w:rsid w:val="001D3156"/>
    <w:rsid w:val="00357FB9"/>
    <w:rsid w:val="003737D0"/>
    <w:rsid w:val="00400151"/>
    <w:rsid w:val="00421F16"/>
    <w:rsid w:val="00426265"/>
    <w:rsid w:val="004B3C80"/>
    <w:rsid w:val="005F3AC4"/>
    <w:rsid w:val="0060010B"/>
    <w:rsid w:val="006E6262"/>
    <w:rsid w:val="0070401B"/>
    <w:rsid w:val="00765A1C"/>
    <w:rsid w:val="007A722D"/>
    <w:rsid w:val="007B1028"/>
    <w:rsid w:val="008A64A4"/>
    <w:rsid w:val="009061D9"/>
    <w:rsid w:val="009143BA"/>
    <w:rsid w:val="009D4E7B"/>
    <w:rsid w:val="009E4738"/>
    <w:rsid w:val="009F7075"/>
    <w:rsid w:val="00B3354F"/>
    <w:rsid w:val="00BD4AB4"/>
    <w:rsid w:val="00BE6A38"/>
    <w:rsid w:val="00CA756F"/>
    <w:rsid w:val="00D12D2D"/>
    <w:rsid w:val="00D37250"/>
    <w:rsid w:val="00D72FC4"/>
    <w:rsid w:val="00D7767E"/>
    <w:rsid w:val="00DC45B3"/>
    <w:rsid w:val="00DF2885"/>
    <w:rsid w:val="00E950E8"/>
    <w:rsid w:val="00F10287"/>
    <w:rsid w:val="00FC7052"/>
    <w:rsid w:val="00FD3717"/>
    <w:rsid w:val="00FD6CE4"/>
    <w:rsid w:val="00FF0CED"/>
    <w:rsid w:val="00FF3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8CDD5"/>
  <w15:docId w15:val="{5BEF6132-7B9A-DC47-BFCE-8075078E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3AC4"/>
    <w:pPr>
      <w:tabs>
        <w:tab w:val="left" w:pos="425"/>
      </w:tabs>
      <w:spacing w:after="0" w:line="240" w:lineRule="auto"/>
    </w:pPr>
    <w:rPr>
      <w:rFonts w:ascii="Lucida Sans Unicode" w:eastAsia="Times New Roman" w:hAnsi="Lucida Sans Unicode" w:cs="Times New Roman"/>
      <w:sz w:val="18"/>
      <w:szCs w:val="20"/>
    </w:rPr>
  </w:style>
  <w:style w:type="paragraph" w:styleId="Kop1">
    <w:name w:val="heading 1"/>
    <w:basedOn w:val="Standaard"/>
    <w:next w:val="Standaard"/>
    <w:link w:val="Kop1Char"/>
    <w:autoRedefine/>
    <w:qFormat/>
    <w:rsid w:val="005F3AC4"/>
    <w:pPr>
      <w:keepNext/>
      <w:outlineLvl w:val="0"/>
    </w:pPr>
    <w:rPr>
      <w:b/>
      <w:kern w:val="28"/>
      <w:sz w:val="20"/>
    </w:rPr>
  </w:style>
  <w:style w:type="paragraph" w:styleId="Kop2">
    <w:name w:val="heading 2"/>
    <w:basedOn w:val="Standaard"/>
    <w:next w:val="Standaard"/>
    <w:link w:val="Kop2Char"/>
    <w:autoRedefine/>
    <w:qFormat/>
    <w:rsid w:val="005F3AC4"/>
    <w:pPr>
      <w:keepNext/>
      <w:outlineLvl w:val="1"/>
    </w:pPr>
    <w:rPr>
      <w:b/>
    </w:rPr>
  </w:style>
  <w:style w:type="paragraph" w:styleId="Kop3">
    <w:name w:val="heading 3"/>
    <w:basedOn w:val="Standaard"/>
    <w:next w:val="Standaard"/>
    <w:link w:val="Kop3Char"/>
    <w:autoRedefine/>
    <w:qFormat/>
    <w:rsid w:val="005F3AC4"/>
    <w:pPr>
      <w:keepNext/>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950E8"/>
    <w:rPr>
      <w:rFonts w:ascii="Lucida Sans Unicode" w:eastAsia="Times New Roman" w:hAnsi="Lucida Sans Unicode" w:cs="Times New Roman"/>
      <w:b/>
      <w:kern w:val="28"/>
      <w:sz w:val="20"/>
      <w:szCs w:val="20"/>
    </w:rPr>
  </w:style>
  <w:style w:type="character" w:customStyle="1" w:styleId="Kop2Char">
    <w:name w:val="Kop 2 Char"/>
    <w:basedOn w:val="Standaardalinea-lettertype"/>
    <w:link w:val="Kop2"/>
    <w:rsid w:val="00E950E8"/>
    <w:rPr>
      <w:rFonts w:ascii="Lucida Sans Unicode" w:eastAsia="Times New Roman" w:hAnsi="Lucida Sans Unicode" w:cs="Times New Roman"/>
      <w:b/>
      <w:sz w:val="18"/>
      <w:szCs w:val="20"/>
    </w:rPr>
  </w:style>
  <w:style w:type="character" w:customStyle="1" w:styleId="Kop3Char">
    <w:name w:val="Kop 3 Char"/>
    <w:basedOn w:val="Standaardalinea-lettertype"/>
    <w:link w:val="Kop3"/>
    <w:rsid w:val="00E950E8"/>
    <w:rPr>
      <w:rFonts w:ascii="Lucida Sans Unicode" w:eastAsia="Times New Roman" w:hAnsi="Lucida Sans Unicode" w:cs="Times New Roman"/>
      <w:i/>
      <w:sz w:val="18"/>
      <w:szCs w:val="20"/>
    </w:rPr>
  </w:style>
  <w:style w:type="paragraph" w:styleId="Koptekst">
    <w:name w:val="header"/>
    <w:basedOn w:val="Standaard"/>
    <w:link w:val="KoptekstChar"/>
    <w:rsid w:val="005F3AC4"/>
    <w:pPr>
      <w:tabs>
        <w:tab w:val="center" w:pos="4536"/>
        <w:tab w:val="right" w:pos="9072"/>
      </w:tabs>
    </w:pPr>
    <w:rPr>
      <w:sz w:val="16"/>
    </w:rPr>
  </w:style>
  <w:style w:type="character" w:customStyle="1" w:styleId="KoptekstChar">
    <w:name w:val="Koptekst Char"/>
    <w:basedOn w:val="Standaardalinea-lettertype"/>
    <w:link w:val="Koptekst"/>
    <w:rsid w:val="00E950E8"/>
    <w:rPr>
      <w:rFonts w:ascii="Lucida Sans Unicode" w:eastAsia="Times New Roman" w:hAnsi="Lucida Sans Unicode" w:cs="Times New Roman"/>
      <w:sz w:val="16"/>
      <w:szCs w:val="20"/>
    </w:rPr>
  </w:style>
  <w:style w:type="paragraph" w:styleId="Voettekst">
    <w:name w:val="footer"/>
    <w:basedOn w:val="Standaard"/>
    <w:link w:val="VoettekstChar"/>
    <w:autoRedefine/>
    <w:uiPriority w:val="99"/>
    <w:qFormat/>
    <w:rsid w:val="005F3AC4"/>
    <w:pPr>
      <w:tabs>
        <w:tab w:val="center" w:pos="4536"/>
        <w:tab w:val="right" w:pos="9072"/>
      </w:tabs>
    </w:pPr>
    <w:rPr>
      <w:sz w:val="16"/>
    </w:rPr>
  </w:style>
  <w:style w:type="character" w:customStyle="1" w:styleId="VoettekstChar">
    <w:name w:val="Voettekst Char"/>
    <w:link w:val="Voettekst"/>
    <w:uiPriority w:val="99"/>
    <w:rsid w:val="005F3AC4"/>
    <w:rPr>
      <w:rFonts w:ascii="Lucida Sans Unicode" w:eastAsia="Times New Roman" w:hAnsi="Lucida Sans Unicode" w:cs="Times New Roman"/>
      <w:sz w:val="16"/>
      <w:szCs w:val="20"/>
    </w:rPr>
  </w:style>
  <w:style w:type="paragraph" w:customStyle="1" w:styleId="Opsomming">
    <w:name w:val="Opsomming"/>
    <w:basedOn w:val="Standaard"/>
    <w:rsid w:val="005F3AC4"/>
    <w:pPr>
      <w:numPr>
        <w:numId w:val="1"/>
      </w:numPr>
      <w:ind w:left="425" w:hanging="425"/>
    </w:pPr>
  </w:style>
  <w:style w:type="character" w:styleId="Hyperlink">
    <w:name w:val="Hyperlink"/>
    <w:rsid w:val="005F3AC4"/>
    <w:rPr>
      <w:color w:val="0000FF"/>
      <w:u w:val="single"/>
    </w:rPr>
  </w:style>
  <w:style w:type="numbering" w:customStyle="1" w:styleId="StijlgemeenteUden">
    <w:name w:val="Stijl gemeente Uden"/>
    <w:rsid w:val="005F3AC4"/>
    <w:pPr>
      <w:numPr>
        <w:numId w:val="4"/>
      </w:numPr>
    </w:pPr>
  </w:style>
  <w:style w:type="character" w:styleId="Tekstvantijdelijkeaanduiding">
    <w:name w:val="Placeholder Text"/>
    <w:basedOn w:val="Standaardalinea-lettertype"/>
    <w:uiPriority w:val="99"/>
    <w:semiHidden/>
    <w:rsid w:val="005F3AC4"/>
    <w:rPr>
      <w:color w:val="808080"/>
    </w:rPr>
  </w:style>
  <w:style w:type="paragraph" w:styleId="Ballontekst">
    <w:name w:val="Balloon Text"/>
    <w:basedOn w:val="Standaard"/>
    <w:link w:val="BallontekstChar"/>
    <w:uiPriority w:val="99"/>
    <w:semiHidden/>
    <w:unhideWhenUsed/>
    <w:rsid w:val="005F3AC4"/>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AC4"/>
    <w:rPr>
      <w:rFonts w:ascii="Tahoma" w:eastAsia="Times New Roman" w:hAnsi="Tahoma" w:cs="Tahoma"/>
      <w:sz w:val="16"/>
      <w:szCs w:val="16"/>
    </w:rPr>
  </w:style>
  <w:style w:type="table" w:styleId="Tabelraster">
    <w:name w:val="Table Grid"/>
    <w:basedOn w:val="Standaardtabel"/>
    <w:uiPriority w:val="59"/>
    <w:rsid w:val="005F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C7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jzeegers1/Library/Group%20Containers/UBF8T346G9.Office/User%20Content.localized/Templates.localized/Schriftelijke%20vraag%20(art.%2038%20Rv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(art. 38 RvO).dotx</Template>
  <TotalTime>19</TotalTime>
  <Pages>2</Pages>
  <Words>330</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Uden</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Zeegers</dc:creator>
  <cp:lastModifiedBy>Spencer Zeegers</cp:lastModifiedBy>
  <cp:revision>1</cp:revision>
  <dcterms:created xsi:type="dcterms:W3CDTF">2018-03-04T15:17:00Z</dcterms:created>
  <dcterms:modified xsi:type="dcterms:W3CDTF">2018-03-04T15:37:00Z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